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EXPANDED INTERIORS AT HERCULANEUM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Catrin Huber</w:t>
      </w: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Press Images</w:t>
      </w:r>
    </w:p>
    <w:p>
      <w:pPr>
        <w:pStyle w:val="Body"/>
        <w:rPr>
          <w:b w:val="1"/>
          <w:bCs w:val="1"/>
        </w:rPr>
      </w:pPr>
    </w:p>
    <w:p>
      <w:pPr>
        <w:pStyle w:val="Body"/>
        <w:bidi w:val="0"/>
      </w:pPr>
      <w:r>
        <w:rPr>
          <w:rtl w:val="0"/>
          <w:lang w:val="en-US"/>
        </w:rPr>
        <w:t>For large resolution files please email:</w:t>
      </w:r>
    </w:p>
    <w:p>
      <w:pPr>
        <w:pStyle w:val="Body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"mailto:lyndsay.short@newcastle.ac.uk"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lyndsay.short@newcastle.ac.uk</w:t>
      </w:r>
      <w:r>
        <w:rPr/>
        <w:fldChar w:fldCharType="end" w:fldLock="0"/>
      </w:r>
    </w:p>
    <w:p>
      <w:pPr>
        <w:pStyle w:val="Body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"mailto:rosanna.morris1@newcastle.ac.uk"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rosanna.morris1@newcastle.ac.uk</w:t>
      </w:r>
      <w:r>
        <w:rPr/>
        <w:fldChar w:fldCharType="end" w:fldLock="0"/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Photos copyright Amedeo Benestante</w:t>
      </w:r>
    </w:p>
    <w:p>
      <w:pPr>
        <w:pStyle w:val="Body"/>
        <w:bidi w:val="0"/>
      </w:pPr>
      <w:r>
        <w:rPr>
          <w:rtl w:val="0"/>
          <w:lang w:val="en-US"/>
        </w:rPr>
        <w:t>Images courtesy of Expanded Interiors, su concessione del MINISTERO DEI BENI E DELLE ATTIVITA</w:t>
      </w:r>
      <w:r>
        <w:rPr>
          <w:rtl w:val="0"/>
        </w:rPr>
        <w:t xml:space="preserve">’ </w:t>
      </w:r>
      <w:r>
        <w:rPr>
          <w:rtl w:val="0"/>
          <w:lang w:val="it-IT"/>
        </w:rPr>
        <w:t xml:space="preserve">CULTURALI E DEL TURISMO </w:t>
      </w:r>
      <w:r>
        <w:rPr>
          <w:rtl w:val="0"/>
        </w:rPr>
        <w:t xml:space="preserve">– </w:t>
      </w:r>
      <w:r>
        <w:rPr>
          <w:rtl w:val="0"/>
          <w:lang w:val="es-ES_tradnl"/>
        </w:rPr>
        <w:t>PARCO ARCHEOLOGICO ERCOLANO &amp; PARCO ARCHEOLOGICO POMPEI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Parco Archeologico di Ercolano - Ercolano Scavi</w:t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-95563</wp:posOffset>
            </wp:positionH>
            <wp:positionV relativeFrom="line">
              <wp:posOffset>227920</wp:posOffset>
            </wp:positionV>
            <wp:extent cx="3149331" cy="2099817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erculaneum - photo Amedeo Benestant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331" cy="209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Catrin Huber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-95563</wp:posOffset>
            </wp:positionH>
            <wp:positionV relativeFrom="line">
              <wp:posOffset>172212</wp:posOffset>
            </wp:positionV>
            <wp:extent cx="3149204" cy="20989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 With Catrin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04" cy="2098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3181036</wp:posOffset>
            </wp:positionH>
            <wp:positionV relativeFrom="line">
              <wp:posOffset>171425</wp:posOffset>
            </wp:positionV>
            <wp:extent cx="3149204" cy="20997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 With Catrin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04" cy="2099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Expanded Interiors at Herculaneum - Front view</w: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253999</wp:posOffset>
            </wp:positionV>
            <wp:extent cx="3060028" cy="203950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5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028" cy="2039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3197884</wp:posOffset>
            </wp:positionH>
            <wp:positionV relativeFrom="line">
              <wp:posOffset>253999</wp:posOffset>
            </wp:positionV>
            <wp:extent cx="3058929" cy="20395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3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29" cy="2039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-6228</wp:posOffset>
            </wp:positionH>
            <wp:positionV relativeFrom="line">
              <wp:posOffset>2398049</wp:posOffset>
            </wp:positionV>
            <wp:extent cx="3059826" cy="2040139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1" y="21602"/>
                <wp:lineTo x="2160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8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59826" cy="2040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3196906</wp:posOffset>
            </wp:positionH>
            <wp:positionV relativeFrom="line">
              <wp:posOffset>2398191</wp:posOffset>
            </wp:positionV>
            <wp:extent cx="3059907" cy="20401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4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07" cy="2040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3262720</wp:posOffset>
            </wp:positionH>
            <wp:positionV relativeFrom="line">
              <wp:posOffset>4557992</wp:posOffset>
            </wp:positionV>
            <wp:extent cx="2929256" cy="36615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2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6" cy="3661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59134</wp:posOffset>
            </wp:positionH>
            <wp:positionV relativeFrom="line">
              <wp:posOffset>4557992</wp:posOffset>
            </wp:positionV>
            <wp:extent cx="2929129" cy="3661411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6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929129" cy="3661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Expanded Interiors at Herculaneum - Rear view</w:t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-222536</wp:posOffset>
            </wp:positionH>
            <wp:positionV relativeFrom="line">
              <wp:posOffset>265769</wp:posOffset>
            </wp:positionV>
            <wp:extent cx="3149188" cy="20989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0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88" cy="2098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3180705</wp:posOffset>
            </wp:positionH>
            <wp:positionV relativeFrom="line">
              <wp:posOffset>265769</wp:posOffset>
            </wp:positionV>
            <wp:extent cx="3149188" cy="20989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1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88" cy="2098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-222536</wp:posOffset>
            </wp:positionH>
            <wp:positionV relativeFrom="line">
              <wp:posOffset>2529803</wp:posOffset>
            </wp:positionV>
            <wp:extent cx="3149188" cy="20997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9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88" cy="2099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 xml:space="preserve">Expanded Interiors at </w: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4040127</wp:posOffset>
            </wp:positionH>
            <wp:positionV relativeFrom="page">
              <wp:posOffset>5713071</wp:posOffset>
            </wp:positionV>
            <wp:extent cx="3060029" cy="382503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3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382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t>Herculaneum - Details</w:t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-57150</wp:posOffset>
            </wp:positionH>
            <wp:positionV relativeFrom="line">
              <wp:posOffset>265793</wp:posOffset>
            </wp:positionV>
            <wp:extent cx="3178572" cy="21193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7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572" cy="2119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-57028</wp:posOffset>
            </wp:positionH>
            <wp:positionV relativeFrom="line">
              <wp:posOffset>2568165</wp:posOffset>
            </wp:positionV>
            <wp:extent cx="3178329" cy="21191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5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329" cy="2119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3260999</wp:posOffset>
            </wp:positionH>
            <wp:positionV relativeFrom="line">
              <wp:posOffset>265793</wp:posOffset>
            </wp:positionV>
            <wp:extent cx="3165529" cy="21106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4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529" cy="2110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3260993</wp:posOffset>
            </wp:positionH>
            <wp:positionV relativeFrom="line">
              <wp:posOffset>2568165</wp:posOffset>
            </wp:positionV>
            <wp:extent cx="3165535" cy="210982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2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65535" cy="21098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61271</wp:posOffset>
            </wp:positionH>
            <wp:positionV relativeFrom="line">
              <wp:posOffset>4865734</wp:posOffset>
            </wp:positionV>
            <wp:extent cx="3060029" cy="4589469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8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4589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3327674</wp:posOffset>
            </wp:positionH>
            <wp:positionV relativeFrom="line">
              <wp:posOffset>-152400</wp:posOffset>
            </wp:positionV>
            <wp:extent cx="3060151" cy="38251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6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51" cy="3825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120</wp:posOffset>
            </wp:positionH>
            <wp:positionV relativeFrom="line">
              <wp:posOffset>-152400</wp:posOffset>
            </wp:positionV>
            <wp:extent cx="3053558" cy="38169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1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58" cy="3816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3846703</wp:posOffset>
            </wp:positionV>
            <wp:extent cx="3060019" cy="382502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9 Detail Installation Expanded Interiors - photo Amedeo Benestante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019" cy="3825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25"/>
      <w:footerReference w:type="default" r:id="rId2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b w:val="0"/>
      <w:bCs w:val="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